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Title</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u w:val="single"/>
          <w:rtl w:val="0"/>
        </w:rPr>
        <w:t xml:space="preserve">Author 1</w:t>
      </w: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color w:val="000000"/>
          <w:sz w:val="18"/>
          <w:szCs w:val="18"/>
          <w:vertAlign w:val="superscript"/>
          <w:rtl w:val="0"/>
        </w:rPr>
        <w:t xml:space="preserve">a</w:t>
      </w:r>
      <w:r w:rsidDel="00000000" w:rsidR="00000000" w:rsidRPr="00000000">
        <w:rPr>
          <w:rFonts w:ascii="Arial" w:cs="Arial" w:eastAsia="Arial" w:hAnsi="Arial"/>
          <w:color w:val="000000"/>
          <w:sz w:val="18"/>
          <w:szCs w:val="18"/>
          <w:rtl w:val="0"/>
        </w:rPr>
        <w:t xml:space="preserve"> Author 2, (...) and Author X</w:t>
      </w:r>
    </w:p>
    <w:p w:rsidR="00000000" w:rsidDel="00000000" w:rsidP="00000000" w:rsidRDefault="00000000" w:rsidRPr="00000000" w14:paraId="00000004">
      <w:pPr>
        <w:jc w:val="center"/>
        <w:rPr>
          <w:rFonts w:ascii="Arial" w:cs="Arial" w:eastAsia="Arial" w:hAnsi="Arial"/>
          <w:sz w:val="16"/>
          <w:szCs w:val="16"/>
        </w:rPr>
      </w:pPr>
      <w:r w:rsidDel="00000000" w:rsidR="00000000" w:rsidRPr="00000000">
        <w:rPr>
          <w:rFonts w:ascii="Arial" w:cs="Arial" w:eastAsia="Arial" w:hAnsi="Arial"/>
          <w:sz w:val="16"/>
          <w:szCs w:val="16"/>
          <w:vertAlign w:val="superscript"/>
          <w:rtl w:val="0"/>
        </w:rPr>
        <w:t xml:space="preserve">a</w:t>
      </w:r>
      <w:r w:rsidDel="00000000" w:rsidR="00000000" w:rsidRPr="00000000">
        <w:rPr>
          <w:rFonts w:ascii="Arial" w:cs="Arial" w:eastAsia="Arial" w:hAnsi="Arial"/>
          <w:sz w:val="16"/>
          <w:szCs w:val="16"/>
          <w:rtl w:val="0"/>
        </w:rPr>
        <w:t xml:space="preserve"> Affiliation XXX</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0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Email: corresponding author</w:t>
      </w:r>
    </w:p>
    <w:p w:rsidR="00000000" w:rsidDel="00000000" w:rsidP="00000000" w:rsidRDefault="00000000" w:rsidRPr="00000000" w14:paraId="00000006">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7">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Word count:</w:t>
      </w:r>
      <w:r w:rsidDel="00000000" w:rsidR="00000000" w:rsidRPr="00000000">
        <w:rPr>
          <w:rFonts w:ascii="Arial" w:cs="Arial" w:eastAsia="Arial" w:hAnsi="Arial"/>
          <w:sz w:val="16"/>
          <w:szCs w:val="16"/>
          <w:rtl w:val="0"/>
        </w:rPr>
        <w:t xml:space="preserve"> 500 words</w:t>
      </w:r>
    </w:p>
    <w:p w:rsidR="00000000" w:rsidDel="00000000" w:rsidP="00000000" w:rsidRDefault="00000000" w:rsidRPr="00000000" w14:paraId="0000000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284"/>
        </w:tabs>
        <w:spacing w:after="0" w:line="240" w:lineRule="auto"/>
        <w:jc w:val="both"/>
        <w:rPr>
          <w:rFonts w:ascii="Arial" w:cs="Arial" w:eastAsia="Arial" w:hAnsi="Arial"/>
          <w:sz w:val="18"/>
          <w:szCs w:val="18"/>
        </w:rPr>
      </w:pPr>
      <w:r w:rsidDel="00000000" w:rsidR="00000000" w:rsidRPr="00000000">
        <w:rPr>
          <w:rFonts w:ascii="Arial" w:cs="Arial" w:eastAsia="Arial" w:hAnsi="Arial"/>
          <w:color w:val="000000"/>
          <w:sz w:val="18"/>
          <w:szCs w:val="18"/>
          <w:rtl w:val="0"/>
        </w:rPr>
        <w:tab/>
      </w:r>
      <w:r w:rsidDel="00000000" w:rsidR="00000000" w:rsidRPr="00000000">
        <w:rPr>
          <w:rFonts w:ascii="Arial" w:cs="Arial" w:eastAsia="Arial" w:hAnsi="Arial"/>
          <w:sz w:val="18"/>
          <w:szCs w:val="18"/>
          <w:rtl w:val="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Del="00000000" w:rsidR="00000000" w:rsidRPr="00000000">
        <w:rPr>
          <w:rFonts w:ascii="Arial" w:cs="Arial" w:eastAsia="Arial" w:hAnsi="Arial"/>
          <w:sz w:val="18"/>
          <w:szCs w:val="18"/>
          <w:vertAlign w:val="superscript"/>
          <w:rtl w:val="0"/>
        </w:rPr>
        <w:t xml:space="preserve">[1]</w:t>
      </w:r>
      <w:r w:rsidDel="00000000" w:rsidR="00000000" w:rsidRPr="00000000">
        <w:rPr>
          <w:rtl w:val="0"/>
        </w:rPr>
      </w:r>
    </w:p>
    <w:p w:rsidR="00000000" w:rsidDel="00000000" w:rsidP="00000000" w:rsidRDefault="00000000" w:rsidRPr="00000000" w14:paraId="0000000A">
      <w:pPr>
        <w:tabs>
          <w:tab w:val="left" w:pos="284"/>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Acknowledgements:</w:t>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sz w:val="16"/>
          <w:szCs w:val="16"/>
          <w:rtl w:val="0"/>
        </w:rPr>
        <w:t xml:space="preserve">We thank the financial support from XXX.</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References: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 Vancouver style</w:t>
      </w:r>
      <w:r w:rsidDel="00000000" w:rsidR="00000000" w:rsidRPr="00000000">
        <w:rPr>
          <w:rFonts w:ascii="Arial" w:cs="Arial" w:eastAsia="Arial" w:hAnsi="Arial"/>
          <w:color w:val="000000"/>
          <w:sz w:val="16"/>
          <w:szCs w:val="16"/>
          <w:rtl w:val="0"/>
        </w:rPr>
        <w:t xml:space="preserv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headerReference r:id="rId7" w:type="default"/>
      <w:footerReference r:id="rId8" w:type="default"/>
      <w:pgSz w:h="16840" w:w="11907" w:orient="portrait"/>
      <w:pgMar w:bottom="851" w:top="624" w:left="1418" w:right="1558" w:header="37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drawing>
        <wp:inline distB="0" distT="0" distL="0" distR="0">
          <wp:extent cx="841934" cy="506801"/>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41934" cy="506801"/>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Pr>
      <w:drawing>
        <wp:inline distB="0" distT="0" distL="0" distR="0">
          <wp:extent cx="4474144" cy="1164750"/>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474144" cy="1164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25EC9"/>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Tipodeletrapredefinidodopargrafo" w:default="1">
    <w:name w:val="Default Paragraph Font"/>
    <w:uiPriority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Cabealho">
    <w:name w:val="header"/>
    <w:basedOn w:val="Normal"/>
    <w:link w:val="CabealhoCarter"/>
    <w:uiPriority w:val="99"/>
    <w:unhideWhenUsed w:val="1"/>
    <w:rsid w:val="00192CAC"/>
    <w:pPr>
      <w:tabs>
        <w:tab w:val="center" w:pos="4680"/>
        <w:tab w:val="right" w:pos="9360"/>
      </w:tabs>
      <w:spacing w:after="0" w:line="240" w:lineRule="auto"/>
    </w:pPr>
  </w:style>
  <w:style w:type="character" w:styleId="CabealhoCarter" w:customStyle="1">
    <w:name w:val="Cabeçalho Caráter"/>
    <w:basedOn w:val="Tipodeletrapredefinidodopargrafo"/>
    <w:link w:val="Cabealho"/>
    <w:uiPriority w:val="99"/>
    <w:rsid w:val="00192CAC"/>
  </w:style>
  <w:style w:type="paragraph" w:styleId="Rodap">
    <w:name w:val="footer"/>
    <w:basedOn w:val="Normal"/>
    <w:link w:val="RodapCarter"/>
    <w:uiPriority w:val="99"/>
    <w:unhideWhenUsed w:val="1"/>
    <w:rsid w:val="00192CAC"/>
    <w:pPr>
      <w:tabs>
        <w:tab w:val="center" w:pos="4680"/>
        <w:tab w:val="right" w:pos="9360"/>
      </w:tabs>
      <w:spacing w:after="0" w:line="240" w:lineRule="auto"/>
    </w:pPr>
  </w:style>
  <w:style w:type="character" w:styleId="RodapCarter" w:customStyle="1">
    <w:name w:val="Rodapé Caráter"/>
    <w:basedOn w:val="Tipodeletrapredefinidodopargrafo"/>
    <w:link w:val="Rodap"/>
    <w:uiPriority w:val="99"/>
    <w:rsid w:val="00192CAC"/>
  </w:style>
  <w:style w:type="paragraph" w:styleId="Textodebalo">
    <w:name w:val="Balloon Text"/>
    <w:basedOn w:val="Normal"/>
    <w:link w:val="TextodebaloCarter"/>
    <w:uiPriority w:val="99"/>
    <w:semiHidden w:val="1"/>
    <w:unhideWhenUsed w:val="1"/>
    <w:rsid w:val="00192CAC"/>
    <w:pPr>
      <w:spacing w:after="0" w:line="240" w:lineRule="auto"/>
    </w:pPr>
    <w:rPr>
      <w:rFonts w:ascii="Tahoma" w:cs="Tahoma" w:hAnsi="Tahoma"/>
      <w:sz w:val="16"/>
      <w:szCs w:val="16"/>
    </w:rPr>
  </w:style>
  <w:style w:type="character" w:styleId="TextodebaloCarter" w:customStyle="1">
    <w:name w:val="Texto de balão Caráter"/>
    <w:basedOn w:val="Tipodeletrapredefinidodopargrafo"/>
    <w:link w:val="Textodebalo"/>
    <w:uiPriority w:val="99"/>
    <w:semiHidden w:val="1"/>
    <w:rsid w:val="00192CAC"/>
    <w:rPr>
      <w:rFonts w:ascii="Tahoma" w:cs="Tahoma" w:hAnsi="Tahoma"/>
      <w:sz w:val="16"/>
      <w:szCs w:val="16"/>
    </w:rPr>
  </w:style>
  <w:style w:type="character" w:styleId="Hiperligao">
    <w:name w:val="Hyperlink"/>
    <w:basedOn w:val="Tipodeletrapredefinidodopargrafo"/>
    <w:uiPriority w:val="99"/>
    <w:unhideWhenUsed w:val="1"/>
    <w:rsid w:val="00192CAC"/>
    <w:rPr>
      <w:color w:val="0000ff" w:themeColor="hyperlink"/>
      <w:u w:val="single"/>
    </w:rPr>
  </w:style>
  <w:style w:type="paragraph" w:styleId="Challenges" w:customStyle="1">
    <w:name w:val="Challenges"/>
    <w:basedOn w:val="Normal"/>
    <w:link w:val="ChallengesCarter"/>
    <w:qFormat w:val="1"/>
    <w:rsid w:val="00923113"/>
    <w:pPr>
      <w:tabs>
        <w:tab w:val="right" w:pos="8222"/>
      </w:tabs>
      <w:jc w:val="right"/>
    </w:pPr>
    <w:rPr>
      <w:rFonts w:ascii="Arial" w:cs="Arial" w:hAnsi="Arial"/>
      <w:b w:val="1"/>
      <w:szCs w:val="26"/>
      <w:lang w:val="pt-PT"/>
    </w:rPr>
  </w:style>
  <w:style w:type="paragraph" w:styleId="Abstracttitle" w:customStyle="1">
    <w:name w:val="Abstract_title"/>
    <w:basedOn w:val="Normal"/>
    <w:qFormat w:val="1"/>
    <w:rsid w:val="00923113"/>
    <w:pPr>
      <w:jc w:val="center"/>
    </w:pPr>
    <w:rPr>
      <w:rFonts w:ascii="Arial" w:cs="Arial" w:hAnsi="Arial"/>
      <w:b w:val="1"/>
      <w:sz w:val="26"/>
      <w:szCs w:val="26"/>
      <w:lang w:val="pt-PT"/>
    </w:rPr>
  </w:style>
  <w:style w:type="character" w:styleId="ChallengesCarter" w:customStyle="1">
    <w:name w:val="Challenges Caráter"/>
    <w:basedOn w:val="Tipodeletrapredefinidodopargrafo"/>
    <w:link w:val="Challenges"/>
    <w:rsid w:val="00923113"/>
    <w:rPr>
      <w:rFonts w:ascii="Arial" w:cs="Arial" w:hAnsi="Arial"/>
      <w:b w:val="1"/>
      <w:szCs w:val="26"/>
      <w:lang w:val="pt-PT"/>
    </w:rPr>
  </w:style>
  <w:style w:type="paragraph" w:styleId="Authorlist" w:customStyle="1">
    <w:name w:val="Author list"/>
    <w:basedOn w:val="Normal"/>
    <w:qFormat w:val="1"/>
    <w:rsid w:val="00923113"/>
    <w:pPr>
      <w:jc w:val="center"/>
    </w:pPr>
    <w:rPr>
      <w:rFonts w:ascii="Arial" w:cs="Arial" w:hAnsi="Arial"/>
      <w:sz w:val="18"/>
      <w:szCs w:val="18"/>
      <w:lang w:val="pt-PT"/>
    </w:rPr>
  </w:style>
  <w:style w:type="paragraph" w:styleId="Affiliations" w:customStyle="1">
    <w:name w:val="Affiliations"/>
    <w:basedOn w:val="Normal"/>
    <w:qFormat w:val="1"/>
    <w:rsid w:val="00F25EC9"/>
    <w:pPr>
      <w:jc w:val="center"/>
    </w:pPr>
    <w:rPr>
      <w:rFonts w:ascii="Arial" w:cs="Arial" w:hAnsi="Arial"/>
      <w:i w:val="1"/>
      <w:sz w:val="16"/>
      <w:szCs w:val="16"/>
      <w:lang w:val="pt-PT"/>
    </w:rPr>
  </w:style>
  <w:style w:type="paragraph" w:styleId="email" w:customStyle="1">
    <w:name w:val="email"/>
    <w:basedOn w:val="Normal"/>
    <w:qFormat w:val="1"/>
    <w:rsid w:val="00923113"/>
    <w:pPr>
      <w:jc w:val="center"/>
    </w:pPr>
    <w:rPr>
      <w:rFonts w:ascii="Arial" w:cs="Arial" w:hAnsi="Arial"/>
      <w:b w:val="1"/>
      <w:sz w:val="16"/>
      <w:szCs w:val="16"/>
      <w:lang w:val="pt-PT"/>
    </w:rPr>
  </w:style>
  <w:style w:type="paragraph" w:styleId="Abstracttext" w:customStyle="1">
    <w:name w:val="Abstract_text"/>
    <w:basedOn w:val="Normal"/>
    <w:qFormat w:val="1"/>
    <w:rsid w:val="00F25EC9"/>
    <w:pPr>
      <w:spacing w:after="0" w:line="240" w:lineRule="auto"/>
      <w:jc w:val="both"/>
    </w:pPr>
    <w:rPr>
      <w:rFonts w:ascii="Arial" w:cs="Arial" w:hAnsi="Arial"/>
      <w:sz w:val="18"/>
      <w:szCs w:val="18"/>
      <w:lang w:val="pt-PT"/>
    </w:rPr>
  </w:style>
  <w:style w:type="paragraph" w:styleId="Figurelegend" w:customStyle="1">
    <w:name w:val="Figure_legend"/>
    <w:basedOn w:val="Normal"/>
    <w:qFormat w:val="1"/>
    <w:rsid w:val="00923113"/>
    <w:pPr>
      <w:jc w:val="center"/>
    </w:pPr>
    <w:rPr>
      <w:rFonts w:ascii="Arial" w:cs="Arial" w:hAnsi="Arial"/>
      <w:sz w:val="16"/>
      <w:szCs w:val="16"/>
      <w:lang w:val="pt-PT"/>
    </w:rPr>
  </w:style>
  <w:style w:type="paragraph" w:styleId="Referencelist" w:customStyle="1">
    <w:name w:val="Reference_list"/>
    <w:basedOn w:val="Normal"/>
    <w:qFormat w:val="1"/>
    <w:rsid w:val="00305343"/>
    <w:pPr>
      <w:spacing w:after="0"/>
      <w:jc w:val="both"/>
    </w:pPr>
    <w:rPr>
      <w:rFonts w:ascii="Arial" w:cs="Arial" w:hAnsi="Arial"/>
      <w:sz w:val="16"/>
      <w:szCs w:val="16"/>
    </w:rPr>
  </w:style>
  <w:style w:type="paragraph" w:styleId="Referencestitle" w:customStyle="1">
    <w:name w:val="References_title"/>
    <w:basedOn w:val="Normal"/>
    <w:qFormat w:val="1"/>
    <w:rsid w:val="00F25EC9"/>
    <w:pPr>
      <w:spacing w:after="0"/>
      <w:jc w:val="both"/>
    </w:pPr>
    <w:rPr>
      <w:rFonts w:ascii="Arial" w:cs="Arial" w:hAnsi="Arial"/>
      <w:b w:val="1"/>
      <w:sz w:val="16"/>
      <w:szCs w:val="16"/>
    </w:rPr>
  </w:style>
  <w:style w:type="paragraph" w:styleId="Acknowledgementstext" w:customStyle="1">
    <w:name w:val="Acknowledgements_text"/>
    <w:basedOn w:val="Normal"/>
    <w:rsid w:val="00D96F0A"/>
    <w:pPr>
      <w:jc w:val="both"/>
    </w:pPr>
    <w:rPr>
      <w:rFonts w:ascii="Arial" w:cs="Arial" w:hAnsi="Arial"/>
      <w:sz w:val="16"/>
      <w:szCs w:val="16"/>
      <w:lang w:val="en-GB"/>
    </w:rPr>
  </w:style>
  <w:style w:type="character" w:styleId="Nmerodepgina">
    <w:name w:val="page number"/>
    <w:basedOn w:val="Tipodeletrapredefinidodopargrafo"/>
    <w:uiPriority w:val="99"/>
    <w:semiHidden w:val="1"/>
    <w:unhideWhenUsed w:val="1"/>
    <w:rsid w:val="0031487E"/>
  </w:style>
  <w:style w:type="character" w:styleId="Refdecomentrio">
    <w:name w:val="annotation reference"/>
    <w:basedOn w:val="Tipodeletrapredefinidodopargrafo"/>
    <w:uiPriority w:val="99"/>
    <w:semiHidden w:val="1"/>
    <w:unhideWhenUsed w:val="1"/>
    <w:rsid w:val="00E85C21"/>
    <w:rPr>
      <w:sz w:val="16"/>
      <w:szCs w:val="16"/>
    </w:rPr>
  </w:style>
  <w:style w:type="paragraph" w:styleId="Textodecomentrio">
    <w:name w:val="annotation text"/>
    <w:basedOn w:val="Normal"/>
    <w:link w:val="TextodecomentrioCarter"/>
    <w:uiPriority w:val="99"/>
    <w:semiHidden w:val="1"/>
    <w:unhideWhenUsed w:val="1"/>
    <w:rsid w:val="00E85C21"/>
    <w:pPr>
      <w:spacing w:line="240" w:lineRule="auto"/>
    </w:pPr>
    <w:rPr>
      <w:sz w:val="20"/>
      <w:szCs w:val="20"/>
    </w:rPr>
  </w:style>
  <w:style w:type="character" w:styleId="TextodecomentrioCarter" w:customStyle="1">
    <w:name w:val="Texto de comentário Caráter"/>
    <w:basedOn w:val="Tipodeletrapredefinidodopargrafo"/>
    <w:link w:val="Textodecomentrio"/>
    <w:uiPriority w:val="99"/>
    <w:semiHidden w:val="1"/>
    <w:rsid w:val="00E85C21"/>
    <w:rPr>
      <w:sz w:val="20"/>
      <w:szCs w:val="20"/>
    </w:rPr>
  </w:style>
  <w:style w:type="paragraph" w:styleId="Assuntodecomentrio">
    <w:name w:val="annotation subject"/>
    <w:basedOn w:val="Textodecomentrio"/>
    <w:next w:val="Textodecomentrio"/>
    <w:link w:val="AssuntodecomentrioCarter"/>
    <w:uiPriority w:val="99"/>
    <w:semiHidden w:val="1"/>
    <w:unhideWhenUsed w:val="1"/>
    <w:rsid w:val="00E85C21"/>
    <w:rPr>
      <w:b w:val="1"/>
      <w:bCs w:val="1"/>
    </w:rPr>
  </w:style>
  <w:style w:type="character" w:styleId="AssuntodecomentrioCarter" w:customStyle="1">
    <w:name w:val="Assunto de comentário Caráter"/>
    <w:basedOn w:val="TextodecomentrioCarter"/>
    <w:link w:val="Assuntodecomentrio"/>
    <w:uiPriority w:val="99"/>
    <w:semiHidden w:val="1"/>
    <w:rsid w:val="00E85C21"/>
    <w:rPr>
      <w:b w:val="1"/>
      <w:bCs w:val="1"/>
      <w:sz w:val="20"/>
      <w:szCs w:val="20"/>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OAMJa+bblJxQ2FyoKF+GII7tFA==">AMUW2mWXkJta16VfbPXPHvwGYobov/uFIxY7EC4eVtIEUnGUyw5vduvTM9+g9OQHF/Q9uindCIyFyUZJhpU2OUG18PjomGVAHegvdU/WJnHVhFLi/AL5+Ws=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2022-04-04T16:12:00Z</dcterms:created>
  <dc:creator>Pedro Gois</dc:creator>
</cp:coreProperties>
</file>