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AC" w:rsidRPr="002A2022" w:rsidRDefault="00886D09" w:rsidP="00755437">
      <w:pPr>
        <w:pStyle w:val="Heading1"/>
        <w:shd w:val="clear" w:color="auto" w:fill="BFBFBF" w:themeFill="background1" w:themeFillShade="BF"/>
        <w:jc w:val="center"/>
        <w:rPr>
          <w:smallCaps/>
          <w:color w:val="595959" w:themeColor="text1" w:themeTint="A6"/>
          <w:lang w:val="pt-PT"/>
        </w:rPr>
      </w:pPr>
      <w:r w:rsidRPr="002A2022">
        <w:rPr>
          <w:smallCaps/>
          <w:color w:val="auto"/>
          <w:sz w:val="36"/>
          <w:lang w:val="pt-PT"/>
        </w:rPr>
        <w:t xml:space="preserve">Planeamento de Investigação / </w:t>
      </w:r>
      <w:r w:rsidR="00755437" w:rsidRPr="002A2022">
        <w:rPr>
          <w:smallCaps/>
          <w:color w:val="595959" w:themeColor="text1" w:themeTint="A6"/>
          <w:sz w:val="36"/>
          <w:lang w:val="pt-PT"/>
        </w:rPr>
        <w:t>Research Planning</w:t>
      </w:r>
      <w:r w:rsidR="00755437" w:rsidRPr="002A2022">
        <w:rPr>
          <w:smallCaps/>
          <w:color w:val="auto"/>
          <w:sz w:val="36"/>
          <w:lang w:val="pt-PT"/>
        </w:rPr>
        <w:br/>
      </w:r>
      <w:r w:rsidR="00755437" w:rsidRPr="002A2022">
        <w:rPr>
          <w:smallCaps/>
          <w:color w:val="auto"/>
          <w:lang w:val="pt-PT"/>
        </w:rPr>
        <w:t>FICHA</w:t>
      </w:r>
      <w:r w:rsidR="007921AC" w:rsidRPr="002A2022">
        <w:rPr>
          <w:smallCaps/>
          <w:color w:val="auto"/>
          <w:lang w:val="pt-PT"/>
        </w:rPr>
        <w:t xml:space="preserve"> DE AVALIAÇÃO/</w:t>
      </w:r>
      <w:r w:rsidR="007921AC" w:rsidRPr="002A2022">
        <w:rPr>
          <w:smallCaps/>
          <w:color w:val="595959" w:themeColor="text1" w:themeTint="A6"/>
          <w:lang w:val="pt-PT"/>
        </w:rPr>
        <w:t xml:space="preserve"> EVALUATION </w:t>
      </w:r>
      <w:r w:rsidR="00755437" w:rsidRPr="002A2022">
        <w:rPr>
          <w:smallCaps/>
          <w:color w:val="595959" w:themeColor="text1" w:themeTint="A6"/>
          <w:lang w:val="pt-PT"/>
        </w:rPr>
        <w:t>TABLE</w:t>
      </w:r>
    </w:p>
    <w:p w:rsidR="007921AC" w:rsidRPr="002A2022" w:rsidRDefault="007921AC" w:rsidP="007921AC">
      <w:pPr>
        <w:rPr>
          <w:sz w:val="14"/>
          <w:lang w:val="pt-PT"/>
        </w:rPr>
      </w:pPr>
    </w:p>
    <w:p w:rsidR="00755437" w:rsidRPr="008315DC" w:rsidRDefault="00755437" w:rsidP="00755437">
      <w:pPr>
        <w:jc w:val="both"/>
        <w:rPr>
          <w:sz w:val="24"/>
          <w:szCs w:val="24"/>
          <w:lang w:val="pt-PT"/>
        </w:rPr>
      </w:pPr>
      <w:r w:rsidRPr="008315DC">
        <w:rPr>
          <w:sz w:val="24"/>
          <w:szCs w:val="24"/>
          <w:lang w:val="pt-PT"/>
        </w:rPr>
        <w:t xml:space="preserve">O doutorando </w:t>
      </w:r>
      <w:r w:rsidRPr="008315DC">
        <w:rPr>
          <w:b/>
          <w:sz w:val="24"/>
          <w:szCs w:val="24"/>
          <w:lang w:val="pt-PT"/>
        </w:rPr>
        <w:t>[nome completo do doutorando]</w:t>
      </w:r>
      <w:r w:rsidRPr="008315DC">
        <w:rPr>
          <w:sz w:val="24"/>
          <w:szCs w:val="24"/>
          <w:lang w:val="pt-PT"/>
        </w:rPr>
        <w:t>, Nº [</w:t>
      </w:r>
      <w:r w:rsidR="008315DC" w:rsidRPr="008315DC">
        <w:rPr>
          <w:sz w:val="24"/>
          <w:szCs w:val="24"/>
          <w:lang w:val="pt-PT"/>
        </w:rPr>
        <w:t>número de aluno do doutor</w:t>
      </w:r>
      <w:r w:rsidRPr="008315DC">
        <w:rPr>
          <w:sz w:val="24"/>
          <w:szCs w:val="24"/>
          <w:lang w:val="pt-PT"/>
        </w:rPr>
        <w:t>a</w:t>
      </w:r>
      <w:r w:rsidR="008315DC" w:rsidRPr="008315DC">
        <w:rPr>
          <w:sz w:val="24"/>
          <w:szCs w:val="24"/>
          <w:lang w:val="pt-PT"/>
        </w:rPr>
        <w:t>n</w:t>
      </w:r>
      <w:r w:rsidRPr="008315DC">
        <w:rPr>
          <w:sz w:val="24"/>
          <w:szCs w:val="24"/>
          <w:lang w:val="pt-PT"/>
        </w:rPr>
        <w:t xml:space="preserve">do], no dia [dd].[mm].[yyyy], apresentou perante a respectiva Comissão de Acompanhamento de Tese o seu planeamento de tese. A comissão pronunciou-se de </w:t>
      </w:r>
      <w:r w:rsidR="00115755">
        <w:rPr>
          <w:sz w:val="24"/>
          <w:szCs w:val="24"/>
          <w:lang w:val="pt-PT"/>
        </w:rPr>
        <w:t>acordo com</w:t>
      </w:r>
      <w:r w:rsidRPr="008315DC">
        <w:rPr>
          <w:sz w:val="24"/>
          <w:szCs w:val="24"/>
          <w:lang w:val="pt-PT"/>
        </w:rPr>
        <w:t xml:space="preserve"> o seguinte quadro resumo de avaliação: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088"/>
        <w:gridCol w:w="1361"/>
        <w:gridCol w:w="1355"/>
        <w:gridCol w:w="6"/>
        <w:gridCol w:w="1270"/>
        <w:gridCol w:w="1275"/>
      </w:tblGrid>
      <w:tr w:rsidR="00115755" w:rsidTr="00CF4055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15755" w:rsidRPr="00755437" w:rsidRDefault="00115755" w:rsidP="00115755">
            <w:pPr>
              <w:ind w:left="34" w:hanging="34"/>
              <w:rPr>
                <w:lang w:val="pt-PT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55" w:rsidRPr="00755437" w:rsidRDefault="00115755" w:rsidP="00115755">
            <w:pPr>
              <w:spacing w:before="60" w:after="60"/>
              <w:ind w:left="34" w:hanging="34"/>
              <w:jc w:val="right"/>
            </w:pPr>
            <w:proofErr w:type="spellStart"/>
            <w:r w:rsidRPr="00755437">
              <w:t>Níveis</w:t>
            </w:r>
            <w:proofErr w:type="spellEnd"/>
            <w:r w:rsidRPr="00755437">
              <w:t xml:space="preserve"> de </w:t>
            </w:r>
            <w:proofErr w:type="spellStart"/>
            <w:r w:rsidRPr="00755437">
              <w:t>avaliação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15755" w:rsidRPr="00755437" w:rsidRDefault="00115755" w:rsidP="00115755">
            <w:pPr>
              <w:spacing w:before="60" w:after="60"/>
              <w:ind w:left="34" w:hanging="34"/>
            </w:pPr>
            <w:r w:rsidRPr="00755437">
              <w:t>Evaluation levels</w:t>
            </w:r>
          </w:p>
        </w:tc>
      </w:tr>
      <w:tr w:rsidR="00115755" w:rsidRPr="00407CEA" w:rsidTr="00115755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55" w:rsidRPr="00755437" w:rsidRDefault="00115755" w:rsidP="00115755">
            <w:pPr>
              <w:spacing w:before="120" w:after="120"/>
              <w:ind w:left="34" w:hanging="34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5755" w:rsidRPr="00755437" w:rsidRDefault="00115755" w:rsidP="00115755">
            <w:pPr>
              <w:spacing w:before="60" w:after="60"/>
              <w:ind w:left="34" w:hanging="34"/>
              <w:jc w:val="center"/>
              <w:rPr>
                <w:b/>
                <w:color w:val="FFFFFF" w:themeColor="background1"/>
                <w:sz w:val="28"/>
              </w:rPr>
            </w:pPr>
            <w:r w:rsidRPr="00755437">
              <w:rPr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5755" w:rsidRPr="00755437" w:rsidRDefault="00115755" w:rsidP="00115755">
            <w:pPr>
              <w:spacing w:before="60" w:after="60"/>
              <w:ind w:left="34" w:hanging="34"/>
              <w:jc w:val="center"/>
              <w:rPr>
                <w:b/>
                <w:color w:val="FFFFFF" w:themeColor="background1"/>
                <w:sz w:val="28"/>
              </w:rPr>
            </w:pPr>
            <w:r w:rsidRPr="00755437">
              <w:rPr>
                <w:b/>
                <w:color w:val="FFFFFF" w:themeColor="background1"/>
                <w:sz w:val="28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5755" w:rsidRPr="00755437" w:rsidRDefault="00115755" w:rsidP="00115755">
            <w:pPr>
              <w:spacing w:before="60" w:after="60"/>
              <w:ind w:left="34" w:hanging="34"/>
              <w:jc w:val="center"/>
              <w:rPr>
                <w:b/>
                <w:color w:val="FFFFFF" w:themeColor="background1"/>
                <w:sz w:val="28"/>
              </w:rPr>
            </w:pPr>
            <w:r w:rsidRPr="00755437">
              <w:rPr>
                <w:b/>
                <w:color w:val="FFFFFF" w:themeColor="background1"/>
                <w:sz w:val="28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5755" w:rsidRPr="00755437" w:rsidRDefault="00115755" w:rsidP="00115755">
            <w:pPr>
              <w:spacing w:before="60" w:after="60"/>
              <w:ind w:left="34" w:hanging="34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NA</w:t>
            </w:r>
          </w:p>
        </w:tc>
      </w:tr>
      <w:tr w:rsidR="00115755" w:rsidRPr="00D92DE4" w:rsidTr="00115755">
        <w:trPr>
          <w:trHeight w:val="48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5" w:rsidRPr="002A2022" w:rsidRDefault="00115755" w:rsidP="00115755">
            <w:pPr>
              <w:ind w:left="34" w:hanging="34"/>
              <w:rPr>
                <w:lang w:val="pt-PT"/>
              </w:rPr>
            </w:pPr>
            <w:r w:rsidRPr="002A2022">
              <w:rPr>
                <w:lang w:val="pt-PT"/>
              </w:rPr>
              <w:t>Questão de investigação e sua motivação</w:t>
            </w:r>
            <w:r>
              <w:rPr>
                <w:lang w:val="pt-PT"/>
              </w:rPr>
              <w:t xml:space="preserve">, hipótese </w:t>
            </w:r>
            <w:r w:rsidRPr="002A2022">
              <w:rPr>
                <w:lang w:val="pt-PT"/>
              </w:rPr>
              <w:t xml:space="preserve">/ </w:t>
            </w:r>
            <w:r w:rsidRPr="002A2022">
              <w:rPr>
                <w:i/>
                <w:lang w:val="pt-PT"/>
              </w:rPr>
              <w:t>Research question and its motivation</w:t>
            </w:r>
            <w:r>
              <w:rPr>
                <w:i/>
                <w:lang w:val="pt-PT"/>
              </w:rPr>
              <w:t>, hypohesis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</w:tr>
      <w:tr w:rsidR="00115755" w:rsidRPr="00D92DE4" w:rsidTr="00115755">
        <w:trPr>
          <w:trHeight w:val="483"/>
        </w:trPr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115755" w:rsidRPr="002A2022" w:rsidRDefault="00115755" w:rsidP="00115755">
            <w:pPr>
              <w:ind w:left="34" w:hanging="34"/>
              <w:rPr>
                <w:lang w:val="pt-PT"/>
              </w:rPr>
            </w:pPr>
            <w:r w:rsidRPr="002A2022">
              <w:rPr>
                <w:lang w:val="pt-PT"/>
              </w:rPr>
              <w:t>Estudo da literature/</w:t>
            </w:r>
            <w:r w:rsidRPr="002A2022">
              <w:rPr>
                <w:i/>
                <w:lang w:val="pt-PT"/>
              </w:rPr>
              <w:t>Literature review</w:t>
            </w:r>
          </w:p>
        </w:tc>
        <w:tc>
          <w:tcPr>
            <w:tcW w:w="1361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361" w:type="dxa"/>
            <w:gridSpan w:val="2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0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</w:tr>
      <w:tr w:rsidR="00115755" w:rsidRPr="00D92DE4" w:rsidTr="00115755">
        <w:trPr>
          <w:trHeight w:val="483"/>
        </w:trPr>
        <w:tc>
          <w:tcPr>
            <w:tcW w:w="4088" w:type="dxa"/>
            <w:vAlign w:val="center"/>
          </w:tcPr>
          <w:p w:rsidR="00115755" w:rsidRPr="00D92DE4" w:rsidRDefault="00115755" w:rsidP="00115755">
            <w:pPr>
              <w:ind w:left="34" w:hanging="34"/>
            </w:pPr>
            <w:proofErr w:type="spellStart"/>
            <w:r>
              <w:t>Aproximação</w:t>
            </w:r>
            <w:proofErr w:type="spellEnd"/>
            <w:r>
              <w:t xml:space="preserve"> </w:t>
            </w:r>
            <w:proofErr w:type="spellStart"/>
            <w:r>
              <w:t>geral</w:t>
            </w:r>
            <w:proofErr w:type="spellEnd"/>
            <w:r>
              <w:t xml:space="preserve">/ </w:t>
            </w:r>
            <w:r w:rsidRPr="006D2919">
              <w:rPr>
                <w:i/>
              </w:rPr>
              <w:t>General approach</w:t>
            </w:r>
          </w:p>
        </w:tc>
        <w:tc>
          <w:tcPr>
            <w:tcW w:w="1361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361" w:type="dxa"/>
            <w:gridSpan w:val="2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0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</w:rPr>
            </w:pPr>
            <w:r w:rsidRPr="00407CEA">
              <w:rPr>
                <w:b/>
              </w:rPr>
              <w:t>X</w:t>
            </w:r>
          </w:p>
        </w:tc>
      </w:tr>
      <w:tr w:rsidR="00115755" w:rsidRPr="00D92DE4" w:rsidTr="00115755">
        <w:trPr>
          <w:trHeight w:val="483"/>
        </w:trPr>
        <w:tc>
          <w:tcPr>
            <w:tcW w:w="4088" w:type="dxa"/>
            <w:vAlign w:val="center"/>
          </w:tcPr>
          <w:p w:rsidR="00115755" w:rsidRPr="002A2022" w:rsidRDefault="00115755" w:rsidP="00115755">
            <w:pPr>
              <w:ind w:left="34" w:hanging="34"/>
              <w:rPr>
                <w:lang w:val="pt-PT"/>
              </w:rPr>
            </w:pPr>
            <w:r w:rsidRPr="002A2022">
              <w:rPr>
                <w:lang w:val="pt-PT"/>
              </w:rPr>
              <w:t xml:space="preserve">Metodologia de investigação / </w:t>
            </w:r>
            <w:r w:rsidRPr="002A2022">
              <w:rPr>
                <w:lang w:val="pt-PT"/>
              </w:rPr>
              <w:br/>
            </w:r>
            <w:r w:rsidRPr="002A2022">
              <w:rPr>
                <w:i/>
                <w:lang w:val="pt-PT"/>
              </w:rPr>
              <w:t>Research methodology</w:t>
            </w:r>
          </w:p>
        </w:tc>
        <w:tc>
          <w:tcPr>
            <w:tcW w:w="1361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1" w:type="dxa"/>
            <w:gridSpan w:val="2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0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15755" w:rsidRPr="00D92DE4" w:rsidTr="00115755">
        <w:trPr>
          <w:trHeight w:val="483"/>
        </w:trPr>
        <w:tc>
          <w:tcPr>
            <w:tcW w:w="4088" w:type="dxa"/>
            <w:vAlign w:val="center"/>
          </w:tcPr>
          <w:p w:rsidR="00115755" w:rsidRPr="002A2022" w:rsidRDefault="00115755" w:rsidP="00115755">
            <w:pPr>
              <w:ind w:left="34" w:hanging="34"/>
              <w:rPr>
                <w:lang w:val="pt-PT"/>
              </w:rPr>
            </w:pPr>
            <w:r w:rsidRPr="002A2022">
              <w:rPr>
                <w:lang w:val="pt-PT"/>
              </w:rPr>
              <w:t xml:space="preserve">Metodologia de validação / </w:t>
            </w:r>
            <w:r w:rsidRPr="002A2022">
              <w:rPr>
                <w:lang w:val="pt-PT"/>
              </w:rPr>
              <w:br/>
            </w:r>
            <w:r w:rsidRPr="002A2022">
              <w:rPr>
                <w:i/>
                <w:lang w:val="pt-PT"/>
              </w:rPr>
              <w:t>Validation methodology</w:t>
            </w:r>
          </w:p>
        </w:tc>
        <w:tc>
          <w:tcPr>
            <w:tcW w:w="1361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1" w:type="dxa"/>
            <w:gridSpan w:val="2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0" w:type="dxa"/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15755" w:rsidTr="00115755">
        <w:trPr>
          <w:trHeight w:val="483"/>
        </w:trPr>
        <w:tc>
          <w:tcPr>
            <w:tcW w:w="4088" w:type="dxa"/>
            <w:tcBorders>
              <w:bottom w:val="double" w:sz="4" w:space="0" w:color="auto"/>
            </w:tcBorders>
            <w:vAlign w:val="center"/>
          </w:tcPr>
          <w:p w:rsidR="00115755" w:rsidRPr="009E38A7" w:rsidRDefault="00115755" w:rsidP="00115755">
            <w:pPr>
              <w:ind w:left="34" w:hanging="34"/>
            </w:pPr>
            <w:proofErr w:type="spellStart"/>
            <w:r>
              <w:t>Qualidade</w:t>
            </w:r>
            <w:proofErr w:type="spellEnd"/>
            <w:r>
              <w:t xml:space="preserve"> </w:t>
            </w:r>
            <w:proofErr w:type="spellStart"/>
            <w:r>
              <w:t>geral</w:t>
            </w:r>
            <w:proofErr w:type="spellEnd"/>
            <w:r>
              <w:t xml:space="preserve"> do </w:t>
            </w:r>
            <w:proofErr w:type="spellStart"/>
            <w:r>
              <w:t>texto</w:t>
            </w:r>
            <w:proofErr w:type="spellEnd"/>
            <w:r>
              <w:t xml:space="preserve"> / </w:t>
            </w:r>
            <w:r>
              <w:br/>
            </w:r>
            <w:r w:rsidRPr="006D2919">
              <w:rPr>
                <w:i/>
              </w:rPr>
              <w:t>General quality of the text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</w:tr>
      <w:tr w:rsidR="00115755" w:rsidTr="00115755">
        <w:trPr>
          <w:trHeight w:val="483"/>
        </w:trPr>
        <w:tc>
          <w:tcPr>
            <w:tcW w:w="4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5" w:rsidRDefault="00115755" w:rsidP="00115755">
            <w:pPr>
              <w:ind w:left="34" w:hanging="34"/>
              <w:rPr>
                <w:lang w:val="pt-PT"/>
              </w:rPr>
            </w:pPr>
            <w:r>
              <w:rPr>
                <w:lang w:val="pt-PT"/>
              </w:rPr>
              <w:t xml:space="preserve">Avaliação global / </w:t>
            </w:r>
            <w:r w:rsidRPr="006D2919">
              <w:rPr>
                <w:i/>
                <w:lang w:val="pt-PT"/>
              </w:rPr>
              <w:t>Global evaluation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5" w:rsidRPr="00407CEA" w:rsidRDefault="00115755" w:rsidP="00115755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55" w:rsidRPr="00407CEA" w:rsidRDefault="00115755" w:rsidP="00657549">
            <w:pPr>
              <w:ind w:left="34" w:hanging="34"/>
              <w:jc w:val="center"/>
              <w:rPr>
                <w:b/>
                <w:lang w:val="pt-PT"/>
              </w:rPr>
            </w:pPr>
            <w:r w:rsidRPr="00407CEA">
              <w:rPr>
                <w:b/>
              </w:rPr>
              <w:t>X</w:t>
            </w:r>
          </w:p>
        </w:tc>
      </w:tr>
      <w:tr w:rsidR="00115755" w:rsidRPr="002A2022" w:rsidTr="00115755">
        <w:trPr>
          <w:trHeight w:val="483"/>
          <w:hidden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755" w:rsidRPr="00474498" w:rsidRDefault="00115755" w:rsidP="00115755">
            <w:pPr>
              <w:ind w:left="34" w:hanging="34"/>
              <w:rPr>
                <w:vanish/>
                <w:sz w:val="20"/>
                <w:lang w:val="pt-PT"/>
              </w:rPr>
            </w:pPr>
            <w:r w:rsidRPr="00474498">
              <w:rPr>
                <w:vanish/>
                <w:sz w:val="20"/>
                <w:lang w:val="pt-PT"/>
              </w:rPr>
              <w:t>Considere-se como referencial uma correspondência de 20 valores para o nível A, 18 valores para o nível B e 16 valores para o nível C.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55" w:rsidRPr="00474498" w:rsidRDefault="00115755" w:rsidP="00115755">
            <w:pPr>
              <w:ind w:left="34" w:hanging="34"/>
              <w:rPr>
                <w:vanish/>
                <w:sz w:val="20"/>
                <w:lang w:val="pt-PT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3992"/>
        <w:gridCol w:w="1276"/>
      </w:tblGrid>
      <w:tr w:rsidR="00115755" w:rsidRPr="00570880" w:rsidTr="00115755">
        <w:trPr>
          <w:trHeight w:val="232"/>
        </w:trPr>
        <w:tc>
          <w:tcPr>
            <w:tcW w:w="408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115755" w:rsidRPr="00DA5194" w:rsidRDefault="00115755" w:rsidP="00657549">
            <w:pPr>
              <w:spacing w:after="0" w:line="240" w:lineRule="auto"/>
              <w:rPr>
                <w:sz w:val="18"/>
                <w:lang w:val="pt-PT"/>
              </w:rPr>
            </w:pPr>
          </w:p>
        </w:tc>
        <w:tc>
          <w:tcPr>
            <w:tcW w:w="399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15755" w:rsidRPr="00DA5194" w:rsidRDefault="00115755" w:rsidP="00657549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</w:rPr>
            </w:pPr>
            <w:r w:rsidRPr="00DA5194">
              <w:rPr>
                <w:b/>
                <w:color w:val="FFFFFF" w:themeColor="background1"/>
                <w:sz w:val="18"/>
              </w:rPr>
              <w:t>Accepted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115755" w:rsidRPr="00DA5194" w:rsidRDefault="00115755" w:rsidP="00657549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Resubmit</w:t>
            </w:r>
          </w:p>
        </w:tc>
      </w:tr>
    </w:tbl>
    <w:p w:rsidR="007921AC" w:rsidRPr="00474498" w:rsidRDefault="00115755" w:rsidP="007921AC">
      <w:pPr>
        <w:rPr>
          <w:lang w:val="pt-PT"/>
        </w:rPr>
      </w:pPr>
      <w:r>
        <w:rPr>
          <w:lang w:val="pt-PT"/>
        </w:rPr>
        <w:t xml:space="preserve">  A: 18-20     B: 14-17   C: 10-13    NA: </w:t>
      </w:r>
      <w:r w:rsidR="00B14F33">
        <w:rPr>
          <w:lang w:val="pt-PT"/>
        </w:rPr>
        <w:t>&lt;</w:t>
      </w:r>
      <w:bookmarkStart w:id="0" w:name="_GoBack"/>
      <w:bookmarkEnd w:id="0"/>
      <w:r>
        <w:rPr>
          <w:lang w:val="pt-PT"/>
        </w:rPr>
        <w:t xml:space="preserve"> 10 (</w:t>
      </w:r>
      <w:r w:rsidRPr="00115755">
        <w:rPr>
          <w:sz w:val="20"/>
          <w:lang w:val="pt-PT"/>
        </w:rPr>
        <w:t>necessário resubmeter</w:t>
      </w:r>
      <w:r>
        <w:rPr>
          <w:lang w:val="pt-PT"/>
        </w:rPr>
        <w:t>)</w:t>
      </w:r>
    </w:p>
    <w:p w:rsidR="00D92DE4" w:rsidRPr="008315DC" w:rsidRDefault="00755437" w:rsidP="008315DC">
      <w:pPr>
        <w:jc w:val="both"/>
        <w:rPr>
          <w:sz w:val="24"/>
          <w:szCs w:val="24"/>
          <w:lang w:val="pt-PT"/>
        </w:rPr>
      </w:pPr>
      <w:r w:rsidRPr="008315DC">
        <w:rPr>
          <w:sz w:val="24"/>
          <w:szCs w:val="24"/>
          <w:lang w:val="pt-PT"/>
        </w:rPr>
        <w:t>Baseado n</w:t>
      </w:r>
      <w:r w:rsidR="008315DC" w:rsidRPr="008315DC">
        <w:rPr>
          <w:sz w:val="24"/>
          <w:szCs w:val="24"/>
          <w:lang w:val="pt-PT"/>
        </w:rPr>
        <w:t>o preenchimento deste quadro</w:t>
      </w:r>
      <w:r w:rsidR="00474498">
        <w:rPr>
          <w:sz w:val="24"/>
          <w:szCs w:val="24"/>
          <w:lang w:val="pt-PT"/>
        </w:rPr>
        <w:t>,</w:t>
      </w:r>
      <w:r w:rsidR="008315DC" w:rsidRPr="008315DC">
        <w:rPr>
          <w:sz w:val="24"/>
          <w:szCs w:val="24"/>
          <w:lang w:val="pt-PT"/>
        </w:rPr>
        <w:t xml:space="preserve"> e no meu acompanhamento como orientador do doutorando</w:t>
      </w:r>
      <w:r w:rsidR="00474498">
        <w:rPr>
          <w:sz w:val="24"/>
          <w:szCs w:val="24"/>
          <w:lang w:val="pt-PT"/>
        </w:rPr>
        <w:t>,</w:t>
      </w:r>
      <w:r w:rsidR="008315DC" w:rsidRPr="008315DC">
        <w:rPr>
          <w:sz w:val="24"/>
          <w:szCs w:val="24"/>
          <w:lang w:val="pt-PT"/>
        </w:rPr>
        <w:t xml:space="preserve"> recomendo que lhe seja lançada a nota de [</w:t>
      </w:r>
      <w:r w:rsidR="008315DC" w:rsidRPr="00115755">
        <w:rPr>
          <w:i/>
          <w:sz w:val="24"/>
          <w:szCs w:val="24"/>
          <w:lang w:val="pt-PT"/>
        </w:rPr>
        <w:t xml:space="preserve">avaliação </w:t>
      </w:r>
      <w:r w:rsidR="00115755" w:rsidRPr="00115755">
        <w:rPr>
          <w:i/>
          <w:sz w:val="24"/>
          <w:szCs w:val="24"/>
          <w:lang w:val="pt-PT"/>
        </w:rPr>
        <w:t>de 0 a</w:t>
      </w:r>
      <w:r w:rsidR="008315DC" w:rsidRPr="00115755">
        <w:rPr>
          <w:i/>
          <w:sz w:val="24"/>
          <w:szCs w:val="24"/>
          <w:lang w:val="pt-PT"/>
        </w:rPr>
        <w:t xml:space="preserve"> 20</w:t>
      </w:r>
      <w:r w:rsidR="008315DC" w:rsidRPr="008315DC">
        <w:rPr>
          <w:sz w:val="24"/>
          <w:szCs w:val="24"/>
          <w:lang w:val="pt-PT"/>
        </w:rPr>
        <w:t>] valores</w:t>
      </w:r>
      <w:r w:rsidR="00474498">
        <w:rPr>
          <w:sz w:val="24"/>
          <w:szCs w:val="24"/>
          <w:lang w:val="pt-PT"/>
        </w:rPr>
        <w:t xml:space="preserve"> para a disciplina de Planeamento de </w:t>
      </w:r>
      <w:r w:rsidR="00886D09">
        <w:rPr>
          <w:sz w:val="24"/>
          <w:szCs w:val="24"/>
          <w:lang w:val="pt-PT"/>
        </w:rPr>
        <w:t>Investigação</w:t>
      </w:r>
      <w:r w:rsidR="00474498">
        <w:rPr>
          <w:sz w:val="24"/>
          <w:szCs w:val="24"/>
          <w:lang w:val="pt-PT"/>
        </w:rPr>
        <w:t>/Research Planning</w:t>
      </w:r>
      <w:r w:rsidR="008315DC" w:rsidRPr="008315DC">
        <w:rPr>
          <w:sz w:val="24"/>
          <w:szCs w:val="24"/>
          <w:lang w:val="pt-PT"/>
        </w:rPr>
        <w:t>.</w:t>
      </w:r>
    </w:p>
    <w:p w:rsidR="00D92DE4" w:rsidRPr="008315DC" w:rsidRDefault="00755437" w:rsidP="007921AC">
      <w:pPr>
        <w:rPr>
          <w:sz w:val="24"/>
          <w:szCs w:val="24"/>
          <w:lang w:val="pt-PT"/>
        </w:rPr>
      </w:pPr>
      <w:r w:rsidRPr="008315DC">
        <w:rPr>
          <w:sz w:val="24"/>
          <w:szCs w:val="24"/>
          <w:lang w:val="pt-PT"/>
        </w:rPr>
        <w:t>Caparica, [d] de [MMM] de [YYYY]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92DE4" w:rsidRPr="008315DC" w:rsidTr="00D92DE4">
        <w:tc>
          <w:tcPr>
            <w:tcW w:w="4928" w:type="dxa"/>
          </w:tcPr>
          <w:p w:rsidR="00D92DE4" w:rsidRPr="008315DC" w:rsidRDefault="00D92DE4" w:rsidP="00D92DE4">
            <w:pPr>
              <w:spacing w:before="240" w:after="240"/>
              <w:rPr>
                <w:sz w:val="24"/>
                <w:szCs w:val="24"/>
              </w:rPr>
            </w:pPr>
            <w:r w:rsidRPr="008315DC">
              <w:rPr>
                <w:sz w:val="24"/>
                <w:szCs w:val="24"/>
              </w:rPr>
              <w:t>[</w:t>
            </w:r>
            <w:proofErr w:type="spellStart"/>
            <w:r w:rsidRPr="008315DC">
              <w:rPr>
                <w:sz w:val="24"/>
                <w:szCs w:val="24"/>
              </w:rPr>
              <w:t>nome</w:t>
            </w:r>
            <w:proofErr w:type="spellEnd"/>
            <w:r w:rsidRPr="008315DC">
              <w:rPr>
                <w:sz w:val="24"/>
                <w:szCs w:val="24"/>
              </w:rPr>
              <w:t xml:space="preserve"> </w:t>
            </w:r>
            <w:r w:rsidR="00755437" w:rsidRPr="008315DC">
              <w:rPr>
                <w:sz w:val="24"/>
                <w:szCs w:val="24"/>
              </w:rPr>
              <w:t xml:space="preserve">complete do </w:t>
            </w:r>
            <w:proofErr w:type="spellStart"/>
            <w:r w:rsidR="00755437" w:rsidRPr="008315DC">
              <w:rPr>
                <w:sz w:val="24"/>
                <w:szCs w:val="24"/>
              </w:rPr>
              <w:t>orientador</w:t>
            </w:r>
            <w:proofErr w:type="spellEnd"/>
            <w:r w:rsidRPr="008315DC">
              <w:rPr>
                <w:sz w:val="24"/>
                <w:szCs w:val="24"/>
              </w:rPr>
              <w:t>/</w:t>
            </w:r>
            <w:r w:rsidR="00755437" w:rsidRPr="008315DC">
              <w:rPr>
                <w:sz w:val="24"/>
                <w:szCs w:val="24"/>
              </w:rPr>
              <w:br/>
            </w:r>
            <w:r w:rsidRPr="008315DC">
              <w:rPr>
                <w:color w:val="7F7F7F" w:themeColor="text1" w:themeTint="80"/>
                <w:sz w:val="24"/>
                <w:szCs w:val="24"/>
              </w:rPr>
              <w:t>full name</w:t>
            </w:r>
            <w:r w:rsidR="00755437" w:rsidRPr="008315DC">
              <w:rPr>
                <w:color w:val="7F7F7F" w:themeColor="text1" w:themeTint="80"/>
                <w:sz w:val="24"/>
                <w:szCs w:val="24"/>
              </w:rPr>
              <w:t xml:space="preserve"> of the supervisor</w:t>
            </w:r>
            <w:r w:rsidRPr="008315DC">
              <w:rPr>
                <w:sz w:val="24"/>
                <w:szCs w:val="24"/>
              </w:rPr>
              <w:t>]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2DE4" w:rsidRPr="008315DC" w:rsidRDefault="00D92DE4" w:rsidP="00D92DE4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:rsidR="00D92DE4" w:rsidRPr="002A2022" w:rsidRDefault="00D92DE4" w:rsidP="007921AC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86D09" w:rsidRPr="008315DC" w:rsidTr="00C30C80">
        <w:tc>
          <w:tcPr>
            <w:tcW w:w="4928" w:type="dxa"/>
          </w:tcPr>
          <w:p w:rsidR="00886D09" w:rsidRPr="008315DC" w:rsidRDefault="00886D09" w:rsidP="00C30C80">
            <w:pPr>
              <w:spacing w:before="240" w:after="240"/>
              <w:rPr>
                <w:sz w:val="24"/>
                <w:szCs w:val="24"/>
              </w:rPr>
            </w:pPr>
            <w:r w:rsidRPr="008315DC">
              <w:rPr>
                <w:sz w:val="24"/>
                <w:szCs w:val="24"/>
              </w:rPr>
              <w:t>[</w:t>
            </w:r>
            <w:proofErr w:type="spellStart"/>
            <w:r w:rsidRPr="008315DC">
              <w:rPr>
                <w:sz w:val="24"/>
                <w:szCs w:val="24"/>
              </w:rPr>
              <w:t>nome</w:t>
            </w:r>
            <w:proofErr w:type="spellEnd"/>
            <w:r w:rsidRPr="008315DC">
              <w:rPr>
                <w:sz w:val="24"/>
                <w:szCs w:val="24"/>
              </w:rPr>
              <w:t xml:space="preserve"> complete do </w:t>
            </w:r>
            <w:r>
              <w:rPr>
                <w:sz w:val="24"/>
                <w:szCs w:val="24"/>
              </w:rPr>
              <w:t>co-</w:t>
            </w:r>
            <w:proofErr w:type="spellStart"/>
            <w:r w:rsidRPr="008315DC">
              <w:rPr>
                <w:sz w:val="24"/>
                <w:szCs w:val="24"/>
              </w:rPr>
              <w:t>orientador</w:t>
            </w:r>
            <w:proofErr w:type="spellEnd"/>
            <w:r>
              <w:rPr>
                <w:sz w:val="24"/>
                <w:szCs w:val="24"/>
              </w:rPr>
              <w:t xml:space="preserve"> (se </w:t>
            </w:r>
            <w:proofErr w:type="spellStart"/>
            <w:r>
              <w:rPr>
                <w:sz w:val="24"/>
                <w:szCs w:val="24"/>
              </w:rPr>
              <w:t>existir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315DC">
              <w:rPr>
                <w:sz w:val="24"/>
                <w:szCs w:val="24"/>
              </w:rPr>
              <w:t>/</w:t>
            </w:r>
            <w:r w:rsidRPr="008315DC">
              <w:rPr>
                <w:sz w:val="24"/>
                <w:szCs w:val="24"/>
              </w:rPr>
              <w:br/>
            </w:r>
            <w:r w:rsidRPr="008315DC">
              <w:rPr>
                <w:color w:val="7F7F7F" w:themeColor="text1" w:themeTint="80"/>
                <w:sz w:val="24"/>
                <w:szCs w:val="24"/>
              </w:rPr>
              <w:t xml:space="preserve">full name of the </w:t>
            </w:r>
            <w:r>
              <w:rPr>
                <w:color w:val="7F7F7F" w:themeColor="text1" w:themeTint="80"/>
                <w:sz w:val="24"/>
                <w:szCs w:val="24"/>
              </w:rPr>
              <w:t>co-</w:t>
            </w:r>
            <w:r w:rsidRPr="008315DC">
              <w:rPr>
                <w:color w:val="7F7F7F" w:themeColor="text1" w:themeTint="80"/>
                <w:sz w:val="24"/>
                <w:szCs w:val="24"/>
              </w:rPr>
              <w:t>supervisor</w:t>
            </w:r>
            <w:r>
              <w:rPr>
                <w:color w:val="7F7F7F" w:themeColor="text1" w:themeTint="80"/>
                <w:sz w:val="24"/>
                <w:szCs w:val="24"/>
              </w:rPr>
              <w:t xml:space="preserve"> (if any)</w:t>
            </w:r>
            <w:r w:rsidRPr="008315DC">
              <w:rPr>
                <w:sz w:val="24"/>
                <w:szCs w:val="24"/>
              </w:rPr>
              <w:t>]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86D09" w:rsidRPr="008315DC" w:rsidRDefault="00886D09" w:rsidP="00C30C80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:rsidR="00886D09" w:rsidRPr="002A2022" w:rsidRDefault="00886D09" w:rsidP="007921AC"/>
    <w:sectPr w:rsidR="00886D09" w:rsidRPr="002A2022" w:rsidSect="00B02837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A3" w:rsidRDefault="002461A3" w:rsidP="00755437">
      <w:pPr>
        <w:spacing w:after="0" w:line="240" w:lineRule="auto"/>
      </w:pPr>
      <w:r>
        <w:separator/>
      </w:r>
    </w:p>
  </w:endnote>
  <w:endnote w:type="continuationSeparator" w:id="0">
    <w:p w:rsidR="002461A3" w:rsidRDefault="002461A3" w:rsidP="0075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A3" w:rsidRDefault="002461A3" w:rsidP="00755437">
      <w:pPr>
        <w:spacing w:after="0" w:line="240" w:lineRule="auto"/>
      </w:pPr>
      <w:r>
        <w:separator/>
      </w:r>
    </w:p>
  </w:footnote>
  <w:footnote w:type="continuationSeparator" w:id="0">
    <w:p w:rsidR="002461A3" w:rsidRDefault="002461A3" w:rsidP="0075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37" w:rsidRDefault="00755437">
    <w:pPr>
      <w:pStyle w:val="Header"/>
    </w:pPr>
    <w:r w:rsidRPr="00755437">
      <w:rPr>
        <w:noProof/>
      </w:rPr>
      <w:drawing>
        <wp:inline distT="0" distB="0" distL="0" distR="0">
          <wp:extent cx="1148472" cy="85679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88" cy="856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4B9"/>
    <w:multiLevelType w:val="hybridMultilevel"/>
    <w:tmpl w:val="0B82B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1BD"/>
    <w:multiLevelType w:val="hybridMultilevel"/>
    <w:tmpl w:val="159673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40B2F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185E9E"/>
    <w:multiLevelType w:val="hybridMultilevel"/>
    <w:tmpl w:val="314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A53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C"/>
    <w:rsid w:val="00037FDD"/>
    <w:rsid w:val="00044292"/>
    <w:rsid w:val="00086E6C"/>
    <w:rsid w:val="000A63E5"/>
    <w:rsid w:val="00115755"/>
    <w:rsid w:val="00131CFD"/>
    <w:rsid w:val="00241B63"/>
    <w:rsid w:val="002461A3"/>
    <w:rsid w:val="002A2022"/>
    <w:rsid w:val="002F6285"/>
    <w:rsid w:val="003820CA"/>
    <w:rsid w:val="00407CEA"/>
    <w:rsid w:val="00472219"/>
    <w:rsid w:val="00474498"/>
    <w:rsid w:val="005A0FCD"/>
    <w:rsid w:val="0069624C"/>
    <w:rsid w:val="00755437"/>
    <w:rsid w:val="007665CC"/>
    <w:rsid w:val="007921AC"/>
    <w:rsid w:val="007C1040"/>
    <w:rsid w:val="008315DC"/>
    <w:rsid w:val="00886D09"/>
    <w:rsid w:val="0096133C"/>
    <w:rsid w:val="009657C0"/>
    <w:rsid w:val="00992A42"/>
    <w:rsid w:val="009E38A7"/>
    <w:rsid w:val="00AA22E4"/>
    <w:rsid w:val="00B02837"/>
    <w:rsid w:val="00B14F33"/>
    <w:rsid w:val="00B722D3"/>
    <w:rsid w:val="00BB3950"/>
    <w:rsid w:val="00C24F9E"/>
    <w:rsid w:val="00CD6DC3"/>
    <w:rsid w:val="00D13E4F"/>
    <w:rsid w:val="00D92DE4"/>
    <w:rsid w:val="00DE57B4"/>
    <w:rsid w:val="00E145A3"/>
    <w:rsid w:val="00EF3BC7"/>
    <w:rsid w:val="00F45BA7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437"/>
  </w:style>
  <w:style w:type="paragraph" w:styleId="Footer">
    <w:name w:val="footer"/>
    <w:basedOn w:val="Normal"/>
    <w:link w:val="FooterChar"/>
    <w:uiPriority w:val="99"/>
    <w:semiHidden/>
    <w:unhideWhenUsed/>
    <w:rsid w:val="0075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437"/>
  </w:style>
  <w:style w:type="paragraph" w:styleId="Footer">
    <w:name w:val="footer"/>
    <w:basedOn w:val="Normal"/>
    <w:link w:val="FooterChar"/>
    <w:uiPriority w:val="99"/>
    <w:semiHidden/>
    <w:unhideWhenUsed/>
    <w:rsid w:val="0075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F6CF-0EA5-4360-B309-31D1BF83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Nova de Lisboa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rns</dc:creator>
  <cp:lastModifiedBy>Luis</cp:lastModifiedBy>
  <cp:revision>5</cp:revision>
  <dcterms:created xsi:type="dcterms:W3CDTF">2015-09-30T12:51:00Z</dcterms:created>
  <dcterms:modified xsi:type="dcterms:W3CDTF">2015-10-02T08:19:00Z</dcterms:modified>
</cp:coreProperties>
</file>